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C352" w14:textId="77777777" w:rsidR="00350268" w:rsidRDefault="00350268" w:rsidP="00826FD0">
      <w:pPr>
        <w:pStyle w:val="st7"/>
        <w:ind w:left="0"/>
        <w:jc w:val="left"/>
        <w:rPr>
          <w:rStyle w:val="st42"/>
          <w:lang w:val="uk-UA"/>
        </w:rPr>
      </w:pPr>
    </w:p>
    <w:p w14:paraId="0BB89264" w14:textId="77ADED46" w:rsidR="00606DFA" w:rsidRDefault="00606DFA" w:rsidP="00350268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  обстеження та оцінки ступеня безбар’єрності </w:t>
      </w:r>
      <w:r w:rsidR="008003BD">
        <w:rPr>
          <w:rStyle w:val="st161"/>
          <w:lang w:val="uk-UA"/>
        </w:rPr>
        <w:t>прилеглої території</w:t>
      </w:r>
      <w:r>
        <w:rPr>
          <w:rStyle w:val="st161"/>
        </w:rPr>
        <w:t xml:space="preserve"> для осіб з інвалідністю</w:t>
      </w:r>
    </w:p>
    <w:p w14:paraId="42D4B250" w14:textId="0E16EB3A" w:rsidR="008A4738" w:rsidRDefault="00606DFA" w:rsidP="00350268">
      <w:pPr>
        <w:spacing w:after="0"/>
        <w:jc w:val="center"/>
        <w:rPr>
          <w:rFonts w:ascii="Times New Roman" w:hAnsi="Times New Roman" w:cs="Times New Roman"/>
          <w:b/>
        </w:rPr>
      </w:pPr>
      <w:r w:rsidRPr="00606DFA">
        <w:rPr>
          <w:rFonts w:ascii="Times New Roman" w:hAnsi="Times New Roman" w:cs="Times New Roman"/>
          <w:b/>
        </w:rPr>
        <w:t>ЗАГАЛЬНА ІНФОРМАЦІЯ ПРО ОБ’ЄКТ:</w:t>
      </w:r>
      <w:r w:rsidR="00EE4C50">
        <w:rPr>
          <w:rFonts w:ascii="Times New Roman" w:hAnsi="Times New Roman" w:cs="Times New Roman"/>
          <w:b/>
        </w:rPr>
        <w:t xml:space="preserve"> </w:t>
      </w:r>
      <w:r w:rsidR="00826FD0" w:rsidRPr="00826FD0">
        <w:rPr>
          <w:rFonts w:ascii="Times New Roman" w:hAnsi="Times New Roman" w:cs="Times New Roman"/>
          <w:b/>
          <w:u w:val="single"/>
        </w:rPr>
        <w:t>Регіональний центр професійно-технічної освіти № 1 м. Кременчука</w:t>
      </w:r>
    </w:p>
    <w:p w14:paraId="74C97270" w14:textId="77777777" w:rsidR="00350268" w:rsidRDefault="00350268" w:rsidP="00350268">
      <w:pPr>
        <w:spacing w:after="0" w:line="14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(назва об’єкту)</w:t>
      </w:r>
    </w:p>
    <w:p w14:paraId="6F38288C" w14:textId="77777777" w:rsidR="00350268" w:rsidRDefault="00350268" w:rsidP="00350268">
      <w:pPr>
        <w:spacing w:after="0" w:line="144" w:lineRule="auto"/>
        <w:jc w:val="center"/>
        <w:rPr>
          <w:rFonts w:ascii="Times New Roman" w:hAnsi="Times New Roman" w:cs="Times New Roman"/>
          <w:b/>
        </w:rPr>
      </w:pPr>
    </w:p>
    <w:p w14:paraId="5878786C" w14:textId="77777777" w:rsidR="00350268" w:rsidRDefault="00350268" w:rsidP="00350268">
      <w:pPr>
        <w:spacing w:after="0" w:line="144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828" w:type="dxa"/>
        <w:tblInd w:w="250" w:type="dxa"/>
        <w:tblLook w:val="04A0" w:firstRow="1" w:lastRow="0" w:firstColumn="1" w:lastColumn="0" w:noHBand="0" w:noVBand="1"/>
      </w:tblPr>
      <w:tblGrid>
        <w:gridCol w:w="1560"/>
        <w:gridCol w:w="3876"/>
        <w:gridCol w:w="1510"/>
        <w:gridCol w:w="2559"/>
        <w:gridCol w:w="2559"/>
        <w:gridCol w:w="2764"/>
      </w:tblGrid>
      <w:tr w:rsidR="00606DFA" w14:paraId="3CA7B2CB" w14:textId="77777777" w:rsidTr="00F564FE">
        <w:tc>
          <w:tcPr>
            <w:tcW w:w="1560" w:type="dxa"/>
          </w:tcPr>
          <w:p w14:paraId="20B0A0ED" w14:textId="77777777" w:rsidR="00606DFA" w:rsidRPr="00606DFA" w:rsidRDefault="00606DFA" w:rsidP="00FA14B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FA">
              <w:rPr>
                <w:rStyle w:val="st42"/>
                <w:rFonts w:ascii="Times New Roman" w:hAnsi="Times New Roman" w:cs="Times New Roman"/>
                <w:b/>
                <w:sz w:val="24"/>
                <w:szCs w:val="24"/>
              </w:rPr>
              <w:t>Дата проведення обстеження</w:t>
            </w:r>
          </w:p>
        </w:tc>
        <w:tc>
          <w:tcPr>
            <w:tcW w:w="3876" w:type="dxa"/>
          </w:tcPr>
          <w:p w14:paraId="331A67D5" w14:textId="77777777" w:rsidR="00606DFA" w:rsidRPr="00606DFA" w:rsidRDefault="00606DFA" w:rsidP="00FA14B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FA">
              <w:rPr>
                <w:rStyle w:val="st42"/>
                <w:rFonts w:ascii="Times New Roman" w:hAnsi="Times New Roman" w:cs="Times New Roman"/>
                <w:b/>
                <w:sz w:val="24"/>
                <w:szCs w:val="24"/>
              </w:rPr>
              <w:t>Адреса розташування об’єкта</w:t>
            </w:r>
          </w:p>
        </w:tc>
        <w:tc>
          <w:tcPr>
            <w:tcW w:w="1510" w:type="dxa"/>
          </w:tcPr>
          <w:p w14:paraId="170E3803" w14:textId="77777777" w:rsidR="00606DFA" w:rsidRPr="00606DFA" w:rsidRDefault="00606DFA" w:rsidP="00FA14B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FA">
              <w:rPr>
                <w:rStyle w:val="st42"/>
                <w:rFonts w:ascii="Times New Roman" w:hAnsi="Times New Roman" w:cs="Times New Roman"/>
                <w:b/>
                <w:sz w:val="24"/>
                <w:szCs w:val="24"/>
              </w:rPr>
              <w:t>Форма власності</w:t>
            </w:r>
          </w:p>
        </w:tc>
        <w:tc>
          <w:tcPr>
            <w:tcW w:w="2559" w:type="dxa"/>
          </w:tcPr>
          <w:p w14:paraId="17879892" w14:textId="77777777" w:rsidR="00606DFA" w:rsidRPr="00606DFA" w:rsidRDefault="00606DFA" w:rsidP="00FA14B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FA">
              <w:rPr>
                <w:rStyle w:val="st42"/>
                <w:rFonts w:ascii="Times New Roman" w:hAnsi="Times New Roman" w:cs="Times New Roman"/>
                <w:b/>
                <w:sz w:val="24"/>
                <w:szCs w:val="24"/>
              </w:rPr>
              <w:t>Найменування послуги</w:t>
            </w:r>
          </w:p>
        </w:tc>
        <w:tc>
          <w:tcPr>
            <w:tcW w:w="2559" w:type="dxa"/>
          </w:tcPr>
          <w:p w14:paraId="47F4C579" w14:textId="77777777" w:rsidR="00606DFA" w:rsidRPr="00606DFA" w:rsidRDefault="00606DFA" w:rsidP="00FA14B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FA">
              <w:rPr>
                <w:rStyle w:val="st42"/>
                <w:rFonts w:ascii="Times New Roman" w:hAnsi="Times New Roman" w:cs="Times New Roman"/>
                <w:b/>
                <w:sz w:val="24"/>
                <w:szCs w:val="24"/>
              </w:rPr>
              <w:t>Особа, яка проводила обстеження</w:t>
            </w:r>
          </w:p>
        </w:tc>
        <w:tc>
          <w:tcPr>
            <w:tcW w:w="2764" w:type="dxa"/>
          </w:tcPr>
          <w:p w14:paraId="144881C9" w14:textId="77777777" w:rsidR="00606DFA" w:rsidRPr="00606DFA" w:rsidRDefault="00606DFA" w:rsidP="00FA14B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FA">
              <w:rPr>
                <w:rStyle w:val="st42"/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Контактні дані про особу, яка проводила обстеження (контактний номер телефону, </w:t>
            </w:r>
            <w:r w:rsidR="00FA14BF">
              <w:rPr>
                <w:rStyle w:val="st42"/>
                <w:rFonts w:ascii="Times New Roman" w:hAnsi="Times New Roman" w:cs="Times New Roman"/>
                <w:b/>
                <w:sz w:val="24"/>
                <w:szCs w:val="24"/>
              </w:rPr>
              <w:t xml:space="preserve">електронна </w:t>
            </w:r>
            <w:r w:rsidRPr="00606DFA">
              <w:rPr>
                <w:rStyle w:val="st42"/>
                <w:rFonts w:ascii="Times New Roman" w:hAnsi="Times New Roman" w:cs="Times New Roman"/>
                <w:b/>
                <w:sz w:val="24"/>
                <w:szCs w:val="24"/>
              </w:rPr>
              <w:t>адреса)</w:t>
            </w:r>
          </w:p>
        </w:tc>
      </w:tr>
      <w:tr w:rsidR="00606DFA" w14:paraId="23B1CA67" w14:textId="77777777" w:rsidTr="00F564FE">
        <w:trPr>
          <w:trHeight w:val="396"/>
        </w:trPr>
        <w:tc>
          <w:tcPr>
            <w:tcW w:w="1560" w:type="dxa"/>
          </w:tcPr>
          <w:p w14:paraId="0882E71F" w14:textId="60C07ED9" w:rsidR="00606DFA" w:rsidRDefault="00C0427C" w:rsidP="00606D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FB35F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09</w:t>
            </w:r>
            <w:r w:rsidR="00FB35FB">
              <w:rPr>
                <w:rFonts w:ascii="Times New Roman" w:hAnsi="Times New Roman" w:cs="Times New Roman"/>
                <w:b/>
              </w:rPr>
              <w:t>.2025</w:t>
            </w:r>
          </w:p>
          <w:p w14:paraId="20E94DC8" w14:textId="77777777" w:rsidR="00606DFA" w:rsidRDefault="00606DFA" w:rsidP="00606DF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6" w:type="dxa"/>
          </w:tcPr>
          <w:p w14:paraId="2FF67783" w14:textId="77777777" w:rsidR="00FB35FB" w:rsidRDefault="00826FD0" w:rsidP="00606D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Проспект Лесі Українки, 44, </w:t>
            </w:r>
          </w:p>
          <w:p w14:paraId="3159AA01" w14:textId="4B379FB3" w:rsidR="00606DFA" w:rsidRDefault="00826FD0" w:rsidP="00606D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 Кременчук</w:t>
            </w:r>
          </w:p>
        </w:tc>
        <w:tc>
          <w:tcPr>
            <w:tcW w:w="1510" w:type="dxa"/>
          </w:tcPr>
          <w:p w14:paraId="57DBB29E" w14:textId="1B5B2D34" w:rsidR="00606DFA" w:rsidRDefault="00826FD0" w:rsidP="00606D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Державна</w:t>
            </w:r>
          </w:p>
        </w:tc>
        <w:tc>
          <w:tcPr>
            <w:tcW w:w="2559" w:type="dxa"/>
          </w:tcPr>
          <w:p w14:paraId="22603177" w14:textId="25A06A6C" w:rsidR="00606DFA" w:rsidRPr="00E17130" w:rsidRDefault="00826FD0" w:rsidP="00E171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Обстеження</w:t>
            </w:r>
            <w:r w:rsidR="00E17130" w:rsidRPr="00E17130">
              <w:rPr>
                <w:rFonts w:ascii="Times New Roman" w:hAnsi="Times New Roman" w:cs="Times New Roman"/>
                <w:b/>
              </w:rPr>
              <w:t xml:space="preserve"> та оцінка об'єктів для осіб з інвалідністю  </w:t>
            </w:r>
          </w:p>
        </w:tc>
        <w:tc>
          <w:tcPr>
            <w:tcW w:w="2559" w:type="dxa"/>
          </w:tcPr>
          <w:p w14:paraId="5F566271" w14:textId="0E3FE039" w:rsidR="00606DFA" w:rsidRDefault="00826FD0" w:rsidP="00606D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Звездай Олена Миколаївна</w:t>
            </w:r>
          </w:p>
        </w:tc>
        <w:tc>
          <w:tcPr>
            <w:tcW w:w="2764" w:type="dxa"/>
          </w:tcPr>
          <w:p w14:paraId="100B7C72" w14:textId="604D16FA" w:rsidR="00606DFA" w:rsidRPr="00826FD0" w:rsidRDefault="00826FD0" w:rsidP="00606DF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0674569350, </w:t>
            </w:r>
            <w:hyperlink r:id="rId5" w:history="1">
              <w:r w:rsidRPr="00A64227">
                <w:rPr>
                  <w:rStyle w:val="a9"/>
                  <w:sz w:val="24"/>
                  <w:lang w:val="en-US"/>
                </w:rPr>
                <w:t>info</w:t>
              </w:r>
              <w:r w:rsidRPr="00A64227">
                <w:rPr>
                  <w:rStyle w:val="a9"/>
                  <w:sz w:val="24"/>
                </w:rPr>
                <w:t>@</w:t>
              </w:r>
              <w:r w:rsidRPr="00A64227">
                <w:rPr>
                  <w:rStyle w:val="a9"/>
                  <w:sz w:val="24"/>
                  <w:lang w:val="en-US"/>
                </w:rPr>
                <w:t>rcpto</w:t>
              </w:r>
              <w:r w:rsidRPr="00A64227">
                <w:rPr>
                  <w:rStyle w:val="a9"/>
                  <w:sz w:val="24"/>
                </w:rPr>
                <w:t>1.</w:t>
              </w:r>
              <w:r w:rsidRPr="00A64227">
                <w:rPr>
                  <w:rStyle w:val="a9"/>
                  <w:sz w:val="24"/>
                  <w:lang w:val="en-US"/>
                </w:rPr>
                <w:t>org</w:t>
              </w:r>
            </w:hyperlink>
            <w:r>
              <w:rPr>
                <w:rStyle w:val="a9"/>
                <w:sz w:val="24"/>
                <w:u w:val="none"/>
                <w:lang w:val="en-US"/>
              </w:rPr>
              <w:t xml:space="preserve"> </w:t>
            </w:r>
          </w:p>
        </w:tc>
      </w:tr>
    </w:tbl>
    <w:p w14:paraId="02946963" w14:textId="77777777" w:rsidR="00606DFA" w:rsidRPr="00FA14BF" w:rsidRDefault="00606DFA" w:rsidP="00606DFA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129BA8D3" w14:textId="659E0F23" w:rsidR="00606DFA" w:rsidRDefault="00606DFA" w:rsidP="00606D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РЕЗУЛЬТАТИ МОНІТОРИНГУ СТАНОМ НА ___________</w:t>
      </w:r>
      <w:r w:rsidR="00D56AF0">
        <w:rPr>
          <w:rFonts w:ascii="Times New Roman" w:hAnsi="Times New Roman" w:cs="Times New Roman"/>
          <w:b/>
          <w:lang w:val="en-US"/>
        </w:rPr>
        <w:t>1</w:t>
      </w:r>
      <w:r w:rsidR="008D1911">
        <w:rPr>
          <w:rFonts w:ascii="Times New Roman" w:hAnsi="Times New Roman" w:cs="Times New Roman"/>
          <w:b/>
        </w:rPr>
        <w:t>1</w:t>
      </w:r>
      <w:r w:rsidR="00C44E5D">
        <w:rPr>
          <w:rFonts w:ascii="Times New Roman" w:hAnsi="Times New Roman" w:cs="Times New Roman"/>
          <w:b/>
        </w:rPr>
        <w:t>.</w:t>
      </w:r>
      <w:r w:rsidR="00D56AF0">
        <w:rPr>
          <w:rFonts w:ascii="Times New Roman" w:hAnsi="Times New Roman" w:cs="Times New Roman"/>
          <w:b/>
          <w:lang w:val="en-US"/>
        </w:rPr>
        <w:t>09</w:t>
      </w:r>
      <w:r w:rsidR="00C44E5D">
        <w:rPr>
          <w:rFonts w:ascii="Times New Roman" w:hAnsi="Times New Roman" w:cs="Times New Roman"/>
          <w:b/>
        </w:rPr>
        <w:t>.2025</w:t>
      </w:r>
      <w:r>
        <w:rPr>
          <w:rFonts w:ascii="Times New Roman" w:hAnsi="Times New Roman" w:cs="Times New Roman"/>
          <w:b/>
        </w:rPr>
        <w:t>_________:</w:t>
      </w: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8645"/>
        <w:gridCol w:w="1985"/>
        <w:gridCol w:w="1787"/>
        <w:gridCol w:w="2041"/>
      </w:tblGrid>
      <w:tr w:rsidR="00453124" w:rsidRPr="00280C49" w14:paraId="49727AA9" w14:textId="77777777" w:rsidTr="008D1911">
        <w:tc>
          <w:tcPr>
            <w:tcW w:w="568" w:type="dxa"/>
          </w:tcPr>
          <w:p w14:paraId="78A86BEB" w14:textId="77777777" w:rsidR="00453124" w:rsidRPr="00280C49" w:rsidRDefault="00453124" w:rsidP="0039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45" w:type="dxa"/>
          </w:tcPr>
          <w:p w14:paraId="70410FF1" w14:textId="77777777" w:rsidR="00453124" w:rsidRPr="00280C49" w:rsidRDefault="00453124" w:rsidP="0039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4"/>
                <w:rFonts w:ascii="Times New Roman" w:hAnsi="Times New Roman" w:cs="Times New Roman"/>
                <w:sz w:val="28"/>
                <w:szCs w:val="28"/>
              </w:rPr>
              <w:t>Критерії безбар’єрності об’єктів фізичного оточення і послуг для осіб з інвалідністю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B0D72A3" w14:textId="77777777" w:rsidR="00453124" w:rsidRPr="00280C49" w:rsidRDefault="00453124" w:rsidP="0039472E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4"/>
                <w:rFonts w:ascii="Times New Roman" w:hAnsi="Times New Roman" w:cs="Times New Roman"/>
                <w:sz w:val="28"/>
                <w:szCs w:val="28"/>
              </w:rPr>
              <w:t xml:space="preserve">Відповідність критеріям </w:t>
            </w:r>
            <w:r w:rsidRPr="00280C49">
              <w:rPr>
                <w:rStyle w:val="st44"/>
                <w:rFonts w:ascii="Times New Roman" w:hAnsi="Times New Roman" w:cs="Times New Roman"/>
                <w:sz w:val="28"/>
                <w:szCs w:val="28"/>
              </w:rPr>
              <w:br/>
              <w:t>(так або ні)</w:t>
            </w:r>
          </w:p>
        </w:tc>
        <w:tc>
          <w:tcPr>
            <w:tcW w:w="1787" w:type="dxa"/>
          </w:tcPr>
          <w:p w14:paraId="1DF381DA" w14:textId="77777777" w:rsidR="00453124" w:rsidRPr="00280C49" w:rsidRDefault="00453124" w:rsidP="0039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відповідність ДБН </w:t>
            </w:r>
          </w:p>
          <w:p w14:paraId="21C9493C" w14:textId="77777777" w:rsidR="00453124" w:rsidRPr="00280C49" w:rsidRDefault="00453124" w:rsidP="00394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В.2.2-40:2018</w:t>
            </w:r>
          </w:p>
        </w:tc>
        <w:tc>
          <w:tcPr>
            <w:tcW w:w="2041" w:type="dxa"/>
            <w:shd w:val="clear" w:color="auto" w:fill="FDE9D9" w:themeFill="accent6" w:themeFillTint="33"/>
          </w:tcPr>
          <w:p w14:paraId="420B4FC0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Фотокоментар (існуючий стан)</w:t>
            </w:r>
          </w:p>
        </w:tc>
      </w:tr>
      <w:tr w:rsidR="00453124" w:rsidRPr="00280C49" w14:paraId="553EF67E" w14:textId="77777777" w:rsidTr="008D1911">
        <w:tc>
          <w:tcPr>
            <w:tcW w:w="568" w:type="dxa"/>
            <w:shd w:val="clear" w:color="auto" w:fill="EAF1DD" w:themeFill="accent3" w:themeFillTint="33"/>
          </w:tcPr>
          <w:p w14:paraId="47D87FE8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645" w:type="dxa"/>
            <w:shd w:val="clear" w:color="auto" w:fill="EAF1DD" w:themeFill="accent3" w:themeFillTint="33"/>
          </w:tcPr>
          <w:p w14:paraId="57AFD14E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Шляхи руху до будівлі: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EFD7801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7" w:type="dxa"/>
            <w:shd w:val="clear" w:color="auto" w:fill="EAF1DD" w:themeFill="accent3" w:themeFillTint="33"/>
          </w:tcPr>
          <w:p w14:paraId="2CF16999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446CE501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124" w:rsidRPr="00280C49" w14:paraId="6B51D258" w14:textId="77777777" w:rsidTr="008D1911">
        <w:tc>
          <w:tcPr>
            <w:tcW w:w="568" w:type="dxa"/>
          </w:tcPr>
          <w:p w14:paraId="6B8335A2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23AD7D57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1) місця безоплатного паркування транспортних засобів, якими керують водії з інвалідністю, або якими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1AE4540" w14:textId="44242C39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Так</w:t>
            </w:r>
          </w:p>
        </w:tc>
        <w:tc>
          <w:tcPr>
            <w:tcW w:w="1787" w:type="dxa"/>
          </w:tcPr>
          <w:p w14:paraId="25A38F81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0EC506E2" w14:textId="29FA7181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7E129F3" wp14:editId="0BEDC610">
                  <wp:extent cx="1158875" cy="1544955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оянк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124" w:rsidRPr="00280C49" w14:paraId="3ADB3950" w14:textId="77777777" w:rsidTr="008D1911">
        <w:tc>
          <w:tcPr>
            <w:tcW w:w="568" w:type="dxa"/>
          </w:tcPr>
          <w:p w14:paraId="3CFF5B87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2B6710B4" w14:textId="77777777" w:rsidR="00453124" w:rsidRPr="00280C49" w:rsidRDefault="00453124" w:rsidP="00FA14BF">
            <w:pPr>
              <w:rPr>
                <w:rStyle w:val="st42"/>
                <w:rFonts w:ascii="Times New Roman" w:hAnsi="Times New Roman" w:cs="Times New Roman"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 xml:space="preserve">2) місця паркування: </w:t>
            </w:r>
          </w:p>
          <w:p w14:paraId="2BF887E2" w14:textId="77777777" w:rsidR="00453124" w:rsidRPr="00280C49" w:rsidRDefault="00453124" w:rsidP="00FA14BF">
            <w:pPr>
              <w:rPr>
                <w:rStyle w:val="st42"/>
                <w:rFonts w:ascii="Times New Roman" w:hAnsi="Times New Roman" w:cs="Times New Roman"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не менш як 10 відсотків від загальної кількості (але не менш як одне місце), позначені дорожніми знаками;</w:t>
            </w:r>
          </w:p>
          <w:p w14:paraId="7881AF4E" w14:textId="77777777" w:rsidR="00453124" w:rsidRPr="00280C49" w:rsidRDefault="00453124" w:rsidP="00FA1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позначені горизонтальною розміткою з піктограмами міжнародного символу доступності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222F4B1C" w14:textId="73A2383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Ні </w:t>
            </w:r>
          </w:p>
        </w:tc>
        <w:tc>
          <w:tcPr>
            <w:tcW w:w="1787" w:type="dxa"/>
          </w:tcPr>
          <w:p w14:paraId="0B6129BF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298B3D2F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B701C6" w14:textId="3B7D4228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124" w:rsidRPr="00280C49" w14:paraId="42DE08AA" w14:textId="77777777" w:rsidTr="008D1911">
        <w:tc>
          <w:tcPr>
            <w:tcW w:w="568" w:type="dxa"/>
          </w:tcPr>
          <w:p w14:paraId="07329053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39D786F6" w14:textId="77777777" w:rsidR="00453124" w:rsidRPr="00280C49" w:rsidRDefault="00453124" w:rsidP="0039472E">
            <w:pPr>
              <w:rPr>
                <w:rStyle w:val="st42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  <w:p w14:paraId="1C6157CC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5D71EB13" w14:textId="7BCDEEC3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 </w:t>
            </w:r>
          </w:p>
        </w:tc>
        <w:tc>
          <w:tcPr>
            <w:tcW w:w="1787" w:type="dxa"/>
          </w:tcPr>
          <w:p w14:paraId="76541A0E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1239AAFF" w14:textId="6A1E22F8" w:rsidR="00453124" w:rsidRPr="00280C49" w:rsidRDefault="00453124" w:rsidP="00E17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1307337" wp14:editId="0E27C2DB">
                  <wp:extent cx="1158875" cy="1544955"/>
                  <wp:effectExtent l="0" t="0" r="317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хід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124" w:rsidRPr="00280C49" w14:paraId="37AF9260" w14:textId="77777777" w:rsidTr="008D1911">
        <w:tc>
          <w:tcPr>
            <w:tcW w:w="568" w:type="dxa"/>
          </w:tcPr>
          <w:p w14:paraId="5AFF3CB8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0CC94C51" w14:textId="77777777" w:rsidR="00453124" w:rsidRPr="00280C49" w:rsidRDefault="00453124" w:rsidP="0039472E">
            <w:pPr>
              <w:rPr>
                <w:rStyle w:val="st42"/>
                <w:rFonts w:ascii="Times New Roman" w:hAnsi="Times New Roman" w:cs="Times New Roman"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4) ширина пішохідних доріжок до будівлі становить не менше 1,8 метра</w:t>
            </w:r>
          </w:p>
          <w:p w14:paraId="2181815D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4CA0A2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BB2425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666940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07AE0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49D69906" w14:textId="020E9075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 </w:t>
            </w:r>
          </w:p>
        </w:tc>
        <w:tc>
          <w:tcPr>
            <w:tcW w:w="1787" w:type="dxa"/>
          </w:tcPr>
          <w:p w14:paraId="48B9571E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094FEEDF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453124" w:rsidRPr="00280C49" w14:paraId="71F910F4" w14:textId="77777777" w:rsidTr="008D1911">
        <w:tc>
          <w:tcPr>
            <w:tcW w:w="568" w:type="dxa"/>
          </w:tcPr>
          <w:p w14:paraId="658F491C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44F4A804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8DE6A0E" w14:textId="04247249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 </w:t>
            </w:r>
          </w:p>
        </w:tc>
        <w:tc>
          <w:tcPr>
            <w:tcW w:w="1787" w:type="dxa"/>
          </w:tcPr>
          <w:p w14:paraId="07979BAB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2F192D6E" w14:textId="4830BF26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121E6EE" wp14:editId="5C691673">
                  <wp:extent cx="1038225" cy="1384110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ідхід до пандусу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507" cy="138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124" w:rsidRPr="00280C49" w14:paraId="165D1E7A" w14:textId="77777777" w:rsidTr="008D1911">
        <w:tc>
          <w:tcPr>
            <w:tcW w:w="568" w:type="dxa"/>
          </w:tcPr>
          <w:p w14:paraId="7B0C5F0B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24A71352" w14:textId="77777777" w:rsidR="00453124" w:rsidRPr="00280C49" w:rsidRDefault="00453124" w:rsidP="0039472E">
            <w:pPr>
              <w:rPr>
                <w:rStyle w:val="st42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  <w:p w14:paraId="389D010A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7A3DA4B6" w14:textId="6C4E838B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 </w:t>
            </w:r>
          </w:p>
        </w:tc>
        <w:tc>
          <w:tcPr>
            <w:tcW w:w="1787" w:type="dxa"/>
          </w:tcPr>
          <w:p w14:paraId="29E4D048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4A171EDD" w14:textId="74350510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1101E71" wp14:editId="33451610">
                  <wp:extent cx="1158875" cy="1544955"/>
                  <wp:effectExtent l="0" t="0" r="317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ес с панд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07F3C7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124" w:rsidRPr="00280C49" w14:paraId="43A7C6FC" w14:textId="77777777" w:rsidTr="008D1911">
        <w:tc>
          <w:tcPr>
            <w:tcW w:w="568" w:type="dxa"/>
          </w:tcPr>
          <w:p w14:paraId="0D66FCC6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42FBF239" w14:textId="77777777" w:rsidR="00453124" w:rsidRPr="00280C49" w:rsidRDefault="00453124" w:rsidP="0039472E">
            <w:pPr>
              <w:rPr>
                <w:rStyle w:val="st42"/>
                <w:rFonts w:ascii="Times New Roman" w:hAnsi="Times New Roman" w:cs="Times New Roman"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обладнання.</w:t>
            </w:r>
          </w:p>
          <w:p w14:paraId="56885AAF" w14:textId="77777777" w:rsidR="00453124" w:rsidRPr="00280C49" w:rsidRDefault="00453124" w:rsidP="00A91014">
            <w:pPr>
              <w:spacing w:line="192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Максимальна висота підйому пандуса не повинна перевищувати 0,8м.</w:t>
            </w:r>
          </w:p>
          <w:p w14:paraId="480BCD95" w14:textId="77777777" w:rsidR="00453124" w:rsidRPr="00280C49" w:rsidRDefault="00453124" w:rsidP="00A91014">
            <w:pPr>
              <w:spacing w:line="192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Після кожного підйому пандуса влаштовується горизонтальна площадка глибиною не менше 1,5м</w:t>
            </w:r>
          </w:p>
          <w:p w14:paraId="07DA9716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67E2E52E" w14:textId="7DFFB7F4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 </w:t>
            </w:r>
          </w:p>
        </w:tc>
        <w:tc>
          <w:tcPr>
            <w:tcW w:w="1787" w:type="dxa"/>
          </w:tcPr>
          <w:p w14:paraId="067F0CC7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3547406F" w14:textId="165C6712" w:rsidR="00453124" w:rsidRPr="00280C49" w:rsidRDefault="00453124" w:rsidP="00C56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1EACBB1" wp14:editId="0F331228">
                  <wp:extent cx="1158875" cy="1544955"/>
                  <wp:effectExtent l="0" t="0" r="317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хил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124" w:rsidRPr="00280C49" w14:paraId="248C81A6" w14:textId="77777777" w:rsidTr="008D1911">
        <w:trPr>
          <w:trHeight w:val="1266"/>
        </w:trPr>
        <w:tc>
          <w:tcPr>
            <w:tcW w:w="568" w:type="dxa"/>
          </w:tcPr>
          <w:p w14:paraId="5BF9D0FC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19D34956" w14:textId="219FDDAA" w:rsidR="00453124" w:rsidRPr="00280C49" w:rsidRDefault="00055A74" w:rsidP="0039472E">
            <w:pPr>
              <w:rPr>
                <w:rStyle w:val="st4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8</w:t>
            </w:r>
            <w:r w:rsidR="00453124"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) міжнародним символом доступності позначено шляхи/напрямки, доступні та безпечні для осіб з інвалідністю</w:t>
            </w:r>
          </w:p>
          <w:p w14:paraId="59B13066" w14:textId="77777777" w:rsidR="00453124" w:rsidRPr="00280C49" w:rsidRDefault="00453124" w:rsidP="0039472E">
            <w:pPr>
              <w:rPr>
                <w:rStyle w:val="st42"/>
                <w:rFonts w:ascii="Times New Roman" w:hAnsi="Times New Roman" w:cs="Times New Roman"/>
                <w:sz w:val="28"/>
                <w:szCs w:val="28"/>
              </w:rPr>
            </w:pPr>
          </w:p>
          <w:p w14:paraId="7D9A8FD1" w14:textId="77777777" w:rsidR="00453124" w:rsidRPr="00280C49" w:rsidRDefault="00453124" w:rsidP="0039472E">
            <w:pPr>
              <w:rPr>
                <w:rStyle w:val="st42"/>
                <w:rFonts w:ascii="Times New Roman" w:hAnsi="Times New Roman" w:cs="Times New Roman"/>
                <w:sz w:val="28"/>
                <w:szCs w:val="28"/>
              </w:rPr>
            </w:pPr>
          </w:p>
          <w:p w14:paraId="2D8C522B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7B38FE3B" w14:textId="784BF13B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Так</w:t>
            </w:r>
          </w:p>
        </w:tc>
        <w:tc>
          <w:tcPr>
            <w:tcW w:w="1787" w:type="dxa"/>
          </w:tcPr>
          <w:p w14:paraId="547E09A1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02444A6C" w14:textId="037773CC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8A2029F" wp14:editId="1C28FF90">
                  <wp:extent cx="1158875" cy="1544955"/>
                  <wp:effectExtent l="0" t="0" r="317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бличка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124" w:rsidRPr="00280C49" w14:paraId="0F9BC679" w14:textId="77777777" w:rsidTr="008D1911">
        <w:tc>
          <w:tcPr>
            <w:tcW w:w="568" w:type="dxa"/>
          </w:tcPr>
          <w:p w14:paraId="3D568D41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645" w:type="dxa"/>
          </w:tcPr>
          <w:p w14:paraId="3C75C92F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Вхідна група: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DB3F05C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14:paraId="4B18BC8F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0F068A33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124" w:rsidRPr="00280C49" w14:paraId="4EA6ED4C" w14:textId="77777777" w:rsidTr="008D1911">
        <w:tc>
          <w:tcPr>
            <w:tcW w:w="568" w:type="dxa"/>
          </w:tcPr>
          <w:p w14:paraId="58EBF14E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6E95112E" w14:textId="77777777" w:rsidR="00453124" w:rsidRPr="00280C49" w:rsidRDefault="00453124" w:rsidP="0076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4)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7C0F55D" w14:textId="7107CC39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 </w:t>
            </w:r>
          </w:p>
        </w:tc>
        <w:tc>
          <w:tcPr>
            <w:tcW w:w="1787" w:type="dxa"/>
          </w:tcPr>
          <w:p w14:paraId="7091E11A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27758700" w14:textId="35417F49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CBCD6CF" wp14:editId="6167715D">
                  <wp:extent cx="1158875" cy="1544955"/>
                  <wp:effectExtent l="0" t="0" r="317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ндус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124" w:rsidRPr="00280C49" w14:paraId="3BAB5FE6" w14:textId="77777777" w:rsidTr="008D1911">
        <w:tc>
          <w:tcPr>
            <w:tcW w:w="568" w:type="dxa"/>
          </w:tcPr>
          <w:p w14:paraId="74EA51CD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5C511377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2D64AEF2" w14:textId="73D88BCD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Ні  </w:t>
            </w:r>
          </w:p>
        </w:tc>
        <w:tc>
          <w:tcPr>
            <w:tcW w:w="1787" w:type="dxa"/>
          </w:tcPr>
          <w:p w14:paraId="0A985747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1158FEB6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124" w:rsidRPr="00280C49" w14:paraId="30A32F49" w14:textId="77777777" w:rsidTr="008D1911">
        <w:tc>
          <w:tcPr>
            <w:tcW w:w="568" w:type="dxa"/>
          </w:tcPr>
          <w:p w14:paraId="388AE09C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42D78349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0D44D5A" w14:textId="39B9E2D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Ні  </w:t>
            </w:r>
          </w:p>
        </w:tc>
        <w:tc>
          <w:tcPr>
            <w:tcW w:w="1787" w:type="dxa"/>
          </w:tcPr>
          <w:p w14:paraId="4BA85AA0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14A9794E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453124" w:rsidRPr="00280C49" w14:paraId="127C1654" w14:textId="77777777" w:rsidTr="008D1911">
        <w:tc>
          <w:tcPr>
            <w:tcW w:w="568" w:type="dxa"/>
          </w:tcPr>
          <w:p w14:paraId="7F59DF27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35D2E0FE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60E33A2" w14:textId="1020175D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 </w:t>
            </w:r>
          </w:p>
        </w:tc>
        <w:tc>
          <w:tcPr>
            <w:tcW w:w="1787" w:type="dxa"/>
          </w:tcPr>
          <w:p w14:paraId="19DFB302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35E30F98" w14:textId="0B4D0252" w:rsidR="00453124" w:rsidRPr="00280C49" w:rsidRDefault="00453124" w:rsidP="00C56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DA1913" w14:textId="209AF31E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736D7F37" wp14:editId="73546EAA">
                  <wp:extent cx="1157446" cy="1704975"/>
                  <wp:effectExtent l="0" t="0" r="508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рпус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70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124" w:rsidRPr="00280C49" w14:paraId="4D780D66" w14:textId="77777777" w:rsidTr="008D1911">
        <w:tc>
          <w:tcPr>
            <w:tcW w:w="568" w:type="dxa"/>
          </w:tcPr>
          <w:p w14:paraId="3D71557B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3FE915AB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BF10D9F" w14:textId="16BBE5A3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 </w:t>
            </w:r>
          </w:p>
        </w:tc>
        <w:tc>
          <w:tcPr>
            <w:tcW w:w="1787" w:type="dxa"/>
          </w:tcPr>
          <w:p w14:paraId="19A47810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559EB57C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  <w:p w14:paraId="44A52E50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8595305" wp14:editId="75D2DC87">
                  <wp:extent cx="1143000" cy="1009650"/>
                  <wp:effectExtent l="0" t="0" r="0" b="0"/>
                  <wp:docPr id="4" name="Рисунок 4" descr="Безперешкодний доступ людей з інвалідністю та маломобільних груп на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зперешкодний доступ людей з інвалідністю та маломобільних груп н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356" cy="1017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124" w:rsidRPr="00280C49" w14:paraId="4D6A1AD0" w14:textId="77777777" w:rsidTr="008D1911">
        <w:tc>
          <w:tcPr>
            <w:tcW w:w="568" w:type="dxa"/>
          </w:tcPr>
          <w:p w14:paraId="11A6EEC7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4C231146" w14:textId="77777777" w:rsidR="00453124" w:rsidRPr="00280C49" w:rsidRDefault="00453124" w:rsidP="0039472E">
            <w:pPr>
              <w:rPr>
                <w:rStyle w:val="st42"/>
                <w:rFonts w:ascii="Times New Roman" w:hAnsi="Times New Roman" w:cs="Times New Roman"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9) кути порогів заокруглені</w:t>
            </w:r>
          </w:p>
          <w:p w14:paraId="785A811E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4318622C" w14:textId="63C05DD8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Ні </w:t>
            </w:r>
          </w:p>
        </w:tc>
        <w:tc>
          <w:tcPr>
            <w:tcW w:w="1787" w:type="dxa"/>
          </w:tcPr>
          <w:p w14:paraId="197AF8A5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1DA1906F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124" w:rsidRPr="00280C49" w14:paraId="50851A8B" w14:textId="77777777" w:rsidTr="008D1911">
        <w:tc>
          <w:tcPr>
            <w:tcW w:w="568" w:type="dxa"/>
          </w:tcPr>
          <w:p w14:paraId="7A937C7E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071BF34D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6517875" w14:textId="477491DE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 </w:t>
            </w:r>
          </w:p>
        </w:tc>
        <w:tc>
          <w:tcPr>
            <w:tcW w:w="1787" w:type="dxa"/>
          </w:tcPr>
          <w:p w14:paraId="0E871625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6F6943A8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453124" w:rsidRPr="00280C49" w14:paraId="66FBC2A1" w14:textId="77777777" w:rsidTr="008D1911">
        <w:tc>
          <w:tcPr>
            <w:tcW w:w="568" w:type="dxa"/>
          </w:tcPr>
          <w:p w14:paraId="1D583671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5C2D4EC3" w14:textId="77777777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color w:val="auto"/>
                <w:sz w:val="28"/>
                <w:szCs w:val="28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1337424" w14:textId="61397CBD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Ні </w:t>
            </w:r>
          </w:p>
        </w:tc>
        <w:tc>
          <w:tcPr>
            <w:tcW w:w="1787" w:type="dxa"/>
          </w:tcPr>
          <w:p w14:paraId="3DFB7919" w14:textId="77777777" w:rsidR="00453124" w:rsidRPr="00280C49" w:rsidRDefault="00453124" w:rsidP="001D44A5">
            <w:pPr>
              <w:spacing w:line="192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ДБН:</w:t>
            </w:r>
          </w:p>
          <w:p w14:paraId="73617CC2" w14:textId="77777777" w:rsidR="00453124" w:rsidRPr="00280C49" w:rsidRDefault="00453124" w:rsidP="001D44A5">
            <w:pPr>
              <w:spacing w:line="192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глибина не менше 1,80м</w:t>
            </w:r>
          </w:p>
          <w:p w14:paraId="7DFC2605" w14:textId="77777777" w:rsidR="00453124" w:rsidRPr="00280C49" w:rsidRDefault="00453124" w:rsidP="001D44A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ширина не менше 2,20м</w:t>
            </w:r>
          </w:p>
        </w:tc>
        <w:tc>
          <w:tcPr>
            <w:tcW w:w="2041" w:type="dxa"/>
            <w:shd w:val="clear" w:color="auto" w:fill="FDE9D9" w:themeFill="accent6" w:themeFillTint="33"/>
          </w:tcPr>
          <w:p w14:paraId="4D4B7E49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124" w:rsidRPr="00280C49" w14:paraId="34A81F48" w14:textId="77777777" w:rsidTr="008D1911">
        <w:tc>
          <w:tcPr>
            <w:tcW w:w="568" w:type="dxa"/>
          </w:tcPr>
          <w:p w14:paraId="63668901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5" w:type="dxa"/>
          </w:tcPr>
          <w:p w14:paraId="6FA2E87E" w14:textId="6B698616" w:rsidR="00453124" w:rsidRPr="00280C49" w:rsidRDefault="00453124" w:rsidP="00394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Style w:val="st42"/>
                <w:rFonts w:ascii="Times New Roman" w:hAnsi="Times New Roman" w:cs="Times New Roman"/>
                <w:sz w:val="28"/>
                <w:szCs w:val="28"/>
              </w:rPr>
              <w:t>12) майданчик перед входом, а також пандус, сходи для осіб з інвалідністю захищені від атмосферних опадів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7BE10A6" w14:textId="45FAE5D8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Так </w:t>
            </w:r>
          </w:p>
        </w:tc>
        <w:tc>
          <w:tcPr>
            <w:tcW w:w="1787" w:type="dxa"/>
          </w:tcPr>
          <w:p w14:paraId="31919948" w14:textId="77777777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FDE9D9" w:themeFill="accent6" w:themeFillTint="33"/>
          </w:tcPr>
          <w:p w14:paraId="39B224FD" w14:textId="15A4D4C5" w:rsidR="00453124" w:rsidRPr="00280C49" w:rsidRDefault="00453124" w:rsidP="0060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4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F835996" wp14:editId="481541F1">
                  <wp:extent cx="1158875" cy="1544955"/>
                  <wp:effectExtent l="0" t="0" r="317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віс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B63F6D" w14:textId="77777777" w:rsidR="00350268" w:rsidRPr="00350268" w:rsidRDefault="00350268" w:rsidP="00350268">
      <w:pPr>
        <w:pStyle w:val="a5"/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sectPr w:rsidR="00350268" w:rsidRPr="00350268" w:rsidSect="00F564FE">
      <w:pgSz w:w="16838" w:h="11906" w:orient="landscape"/>
      <w:pgMar w:top="284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90AE9"/>
    <w:multiLevelType w:val="hybridMultilevel"/>
    <w:tmpl w:val="B34621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DEA"/>
    <w:rsid w:val="00001B6B"/>
    <w:rsid w:val="000129D1"/>
    <w:rsid w:val="000208A0"/>
    <w:rsid w:val="00055A74"/>
    <w:rsid w:val="00057241"/>
    <w:rsid w:val="00061124"/>
    <w:rsid w:val="00083219"/>
    <w:rsid w:val="00095FCE"/>
    <w:rsid w:val="000E5DA4"/>
    <w:rsid w:val="0010511A"/>
    <w:rsid w:val="00115DE9"/>
    <w:rsid w:val="00171CB9"/>
    <w:rsid w:val="001D44A5"/>
    <w:rsid w:val="001F306D"/>
    <w:rsid w:val="0022284E"/>
    <w:rsid w:val="00250B20"/>
    <w:rsid w:val="0027323D"/>
    <w:rsid w:val="00280C49"/>
    <w:rsid w:val="002E3201"/>
    <w:rsid w:val="00350268"/>
    <w:rsid w:val="00373AA5"/>
    <w:rsid w:val="0039472E"/>
    <w:rsid w:val="003B4AEC"/>
    <w:rsid w:val="00412F83"/>
    <w:rsid w:val="00453124"/>
    <w:rsid w:val="004D4BEC"/>
    <w:rsid w:val="004D5ADB"/>
    <w:rsid w:val="004E42D9"/>
    <w:rsid w:val="00557528"/>
    <w:rsid w:val="00571E29"/>
    <w:rsid w:val="005C0F23"/>
    <w:rsid w:val="005E41E6"/>
    <w:rsid w:val="005F36CF"/>
    <w:rsid w:val="00606DFA"/>
    <w:rsid w:val="00616CFA"/>
    <w:rsid w:val="006539FB"/>
    <w:rsid w:val="00665D81"/>
    <w:rsid w:val="00716C7B"/>
    <w:rsid w:val="00763D6B"/>
    <w:rsid w:val="00786017"/>
    <w:rsid w:val="007E52E3"/>
    <w:rsid w:val="008003BD"/>
    <w:rsid w:val="00826FD0"/>
    <w:rsid w:val="008A4738"/>
    <w:rsid w:val="008B3AA6"/>
    <w:rsid w:val="008B7FEA"/>
    <w:rsid w:val="008D1911"/>
    <w:rsid w:val="0090246D"/>
    <w:rsid w:val="009448C8"/>
    <w:rsid w:val="009857F9"/>
    <w:rsid w:val="00991968"/>
    <w:rsid w:val="00991FEA"/>
    <w:rsid w:val="00A0387E"/>
    <w:rsid w:val="00A32BEB"/>
    <w:rsid w:val="00A35CB6"/>
    <w:rsid w:val="00A6266B"/>
    <w:rsid w:val="00A81931"/>
    <w:rsid w:val="00A91014"/>
    <w:rsid w:val="00AA6A84"/>
    <w:rsid w:val="00AD7AE1"/>
    <w:rsid w:val="00AF170D"/>
    <w:rsid w:val="00BE11BC"/>
    <w:rsid w:val="00C0427C"/>
    <w:rsid w:val="00C1403C"/>
    <w:rsid w:val="00C144CB"/>
    <w:rsid w:val="00C44E5D"/>
    <w:rsid w:val="00C56FD8"/>
    <w:rsid w:val="00CC17AE"/>
    <w:rsid w:val="00CF2EEE"/>
    <w:rsid w:val="00D30839"/>
    <w:rsid w:val="00D56AF0"/>
    <w:rsid w:val="00D62AA2"/>
    <w:rsid w:val="00DB2AFA"/>
    <w:rsid w:val="00DB45FF"/>
    <w:rsid w:val="00DB73F0"/>
    <w:rsid w:val="00DC6BDC"/>
    <w:rsid w:val="00DD52BB"/>
    <w:rsid w:val="00DE4BEF"/>
    <w:rsid w:val="00E17130"/>
    <w:rsid w:val="00E23DD3"/>
    <w:rsid w:val="00E3134F"/>
    <w:rsid w:val="00E4427B"/>
    <w:rsid w:val="00E510EB"/>
    <w:rsid w:val="00E926F8"/>
    <w:rsid w:val="00EE4652"/>
    <w:rsid w:val="00EE4C50"/>
    <w:rsid w:val="00F564FE"/>
    <w:rsid w:val="00F64E0F"/>
    <w:rsid w:val="00F9540A"/>
    <w:rsid w:val="00FA14BF"/>
    <w:rsid w:val="00FB35FB"/>
    <w:rsid w:val="00FE2FBC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3F27"/>
  <w15:docId w15:val="{F1103FD7-1F5B-4885-B1F3-60107AFF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7">
    <w:name w:val="st7"/>
    <w:uiPriority w:val="99"/>
    <w:rsid w:val="00606DF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606DFA"/>
    <w:rPr>
      <w:color w:val="000000"/>
    </w:rPr>
  </w:style>
  <w:style w:type="character" w:customStyle="1" w:styleId="st161">
    <w:name w:val="st161"/>
    <w:uiPriority w:val="99"/>
    <w:rsid w:val="00606DFA"/>
    <w:rPr>
      <w:b/>
      <w:bCs/>
      <w:color w:val="000000"/>
      <w:sz w:val="28"/>
      <w:szCs w:val="28"/>
    </w:rPr>
  </w:style>
  <w:style w:type="table" w:styleId="a3">
    <w:name w:val="Table Grid"/>
    <w:basedOn w:val="a1"/>
    <w:uiPriority w:val="59"/>
    <w:rsid w:val="0060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4">
    <w:name w:val="st44"/>
    <w:uiPriority w:val="99"/>
    <w:rsid w:val="0039472E"/>
    <w:rPr>
      <w:b/>
      <w:bCs/>
      <w:color w:val="000000"/>
    </w:rPr>
  </w:style>
  <w:style w:type="paragraph" w:customStyle="1" w:styleId="st12">
    <w:name w:val="st12"/>
    <w:uiPriority w:val="99"/>
    <w:rsid w:val="0039472E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39472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styleId="a4">
    <w:name w:val="List Paragraph"/>
    <w:basedOn w:val="a"/>
    <w:uiPriority w:val="34"/>
    <w:qFormat/>
    <w:rsid w:val="00DB45FF"/>
    <w:pPr>
      <w:ind w:left="720"/>
      <w:contextualSpacing/>
    </w:pPr>
  </w:style>
  <w:style w:type="paragraph" w:customStyle="1" w:styleId="a5">
    <w:name w:val="Нормальний текст"/>
    <w:basedOn w:val="a"/>
    <w:rsid w:val="00FA14B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6">
    <w:name w:val="Назва документа"/>
    <w:basedOn w:val="a"/>
    <w:next w:val="a5"/>
    <w:rsid w:val="00FA14B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t8">
    <w:name w:val="st8"/>
    <w:uiPriority w:val="99"/>
    <w:rsid w:val="00FA14BF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FA14BF"/>
    <w:rPr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6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64E0F"/>
    <w:rPr>
      <w:rFonts w:ascii="Tahoma" w:hAnsi="Tahoma" w:cs="Tahoma"/>
      <w:sz w:val="16"/>
      <w:szCs w:val="16"/>
    </w:rPr>
  </w:style>
  <w:style w:type="character" w:styleId="a9">
    <w:name w:val="Hyperlink"/>
    <w:rsid w:val="00826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info@rcpto1.org" TargetMode="External"/><Relationship Id="rId15" Type="http://schemas.microsoft.com/office/2007/relationships/hdphoto" Target="media/hdphoto1.wdp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2695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РЦ ПТО № 1 м. Кременчука</cp:lastModifiedBy>
  <cp:revision>55</cp:revision>
  <cp:lastPrinted>2021-10-29T11:36:00Z</cp:lastPrinted>
  <dcterms:created xsi:type="dcterms:W3CDTF">2021-08-05T09:16:00Z</dcterms:created>
  <dcterms:modified xsi:type="dcterms:W3CDTF">2026-01-20T12:42:00Z</dcterms:modified>
</cp:coreProperties>
</file>