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61"/>
        <w:gridCol w:w="4247"/>
      </w:tblGrid>
      <w:tr w:rsidR="00B84848" w:rsidRPr="001A3FEA" w:rsidTr="00761674">
        <w:trPr>
          <w:trHeight w:val="976"/>
        </w:trPr>
        <w:tc>
          <w:tcPr>
            <w:tcW w:w="9361" w:type="dxa"/>
          </w:tcPr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bookmarkStart w:id="0" w:name="_GoBack"/>
            <w:bookmarkEnd w:id="0"/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РОЗГЛЯНУТО        </w:t>
            </w:r>
            <w:r w:rsidRPr="00B84848">
              <w:rPr>
                <w:rFonts w:eastAsia="Times New Roman"/>
                <w:szCs w:val="28"/>
                <w:lang w:val="ru-RU"/>
              </w:rPr>
              <w:t xml:space="preserve">                                                   </w:t>
            </w:r>
          </w:p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на засіданні педагогічної ради            </w:t>
            </w:r>
          </w:p>
          <w:p w:rsidR="00B84848" w:rsidRPr="00B84848" w:rsidRDefault="00B84848" w:rsidP="002C1721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>Протокол №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 </w:t>
            </w:r>
            <w:r w:rsidR="00CC2CF6">
              <w:rPr>
                <w:rFonts w:eastAsia="Times New Roman"/>
                <w:szCs w:val="28"/>
                <w:lang w:val="ru-RU"/>
              </w:rPr>
              <w:t xml:space="preserve">114  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від </w:t>
            </w:r>
            <w:r w:rsidR="00CC2CF6">
              <w:rPr>
                <w:rFonts w:eastAsia="Times New Roman"/>
                <w:szCs w:val="28"/>
                <w:lang w:val="ru-RU"/>
              </w:rPr>
              <w:t xml:space="preserve"> 29.12.2025</w:t>
            </w:r>
          </w:p>
        </w:tc>
        <w:tc>
          <w:tcPr>
            <w:tcW w:w="4247" w:type="dxa"/>
          </w:tcPr>
          <w:p w:rsidR="00B84848" w:rsidRPr="00B84848" w:rsidRDefault="00B84848" w:rsidP="00B84848">
            <w:pPr>
              <w:rPr>
                <w:rFonts w:eastAsia="Times New Roman"/>
                <w:b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ЗАТВЕРДЖУЮ                                                     </w:t>
            </w:r>
          </w:p>
          <w:p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Директор РЦ ПТО №1 м.Кременчука           </w:t>
            </w:r>
          </w:p>
          <w:p w:rsidR="00B84848" w:rsidRPr="001A3FEA" w:rsidRDefault="00B84848" w:rsidP="00B84848">
            <w:pPr>
              <w:rPr>
                <w:rFonts w:eastAsia="Times New Roman"/>
                <w:szCs w:val="28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r w:rsidRPr="001A3FEA">
              <w:rPr>
                <w:rFonts w:eastAsia="Times New Roman"/>
                <w:szCs w:val="28"/>
              </w:rPr>
              <w:t>___________ В.П.Крутько</w:t>
            </w:r>
          </w:p>
        </w:tc>
      </w:tr>
    </w:tbl>
    <w:p w:rsidR="00B84848" w:rsidRDefault="00B84848">
      <w:pPr>
        <w:rPr>
          <w:rFonts w:eastAsia="Times New Roman"/>
          <w:lang w:val="uk-UA"/>
        </w:rPr>
      </w:pPr>
    </w:p>
    <w:p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 xml:space="preserve">ДОДАТОК </w:t>
      </w:r>
    </w:p>
    <w:p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proofErr w:type="gramStart"/>
      <w:r w:rsidRPr="00B84848">
        <w:rPr>
          <w:rFonts w:eastAsia="Times New Roman"/>
          <w:b/>
          <w:sz w:val="28"/>
          <w:szCs w:val="28"/>
          <w:lang w:val="ru-RU"/>
        </w:rPr>
        <w:t>до протоколу</w:t>
      </w:r>
      <w:proofErr w:type="gramEnd"/>
      <w:r w:rsidRPr="00B84848">
        <w:rPr>
          <w:rFonts w:eastAsia="Times New Roman"/>
          <w:b/>
          <w:sz w:val="28"/>
          <w:szCs w:val="28"/>
          <w:lang w:val="ru-RU"/>
        </w:rPr>
        <w:t xml:space="preserve"> про визнання результатів підвищення кваліфікації (неформальна, інформальна освіта)</w:t>
      </w:r>
    </w:p>
    <w:p w:rsidR="00D5689B" w:rsidRDefault="00654F0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за </w:t>
      </w:r>
      <w:r w:rsidR="005D0235">
        <w:rPr>
          <w:rFonts w:eastAsia="Times New Roman"/>
          <w:b/>
          <w:sz w:val="28"/>
          <w:szCs w:val="28"/>
          <w:lang w:val="ru-RU"/>
        </w:rPr>
        <w:t>29.10</w:t>
      </w:r>
      <w:r w:rsidR="00D5689B">
        <w:rPr>
          <w:rFonts w:eastAsia="Times New Roman"/>
          <w:b/>
          <w:sz w:val="28"/>
          <w:szCs w:val="28"/>
          <w:lang w:val="ru-RU"/>
        </w:rPr>
        <w:t>.2025</w:t>
      </w:r>
      <w:r w:rsidR="006C0A27">
        <w:rPr>
          <w:rFonts w:eastAsia="Times New Roman"/>
          <w:b/>
          <w:sz w:val="28"/>
          <w:szCs w:val="28"/>
          <w:lang w:val="ru-RU"/>
        </w:rPr>
        <w:t xml:space="preserve"> по 28</w:t>
      </w:r>
      <w:r w:rsidR="005D0235">
        <w:rPr>
          <w:rFonts w:eastAsia="Times New Roman"/>
          <w:b/>
          <w:sz w:val="28"/>
          <w:szCs w:val="28"/>
          <w:lang w:val="ru-RU"/>
        </w:rPr>
        <w:t>.12</w:t>
      </w:r>
      <w:r w:rsidR="00D73A34">
        <w:rPr>
          <w:rFonts w:eastAsia="Times New Roman"/>
          <w:b/>
          <w:sz w:val="28"/>
          <w:szCs w:val="28"/>
          <w:lang w:val="ru-RU"/>
        </w:rPr>
        <w:t>.2025</w:t>
      </w:r>
    </w:p>
    <w:p w:rsidR="006C0A27" w:rsidRDefault="006C0A27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70"/>
        <w:gridCol w:w="3076"/>
        <w:gridCol w:w="2976"/>
        <w:gridCol w:w="709"/>
        <w:gridCol w:w="1276"/>
        <w:gridCol w:w="2016"/>
        <w:gridCol w:w="2236"/>
      </w:tblGrid>
      <w:tr w:rsidR="005D0235" w:rsidRPr="00E52B8F" w:rsidTr="00E52B8F">
        <w:trPr>
          <w:tblHeader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№ з/п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ПІБ учителя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Назва курсів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Суб'єкт підвищення кваліфікації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К-ть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Дата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№ серт. (свідоцтва)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235" w:rsidRPr="00E52B8F" w:rsidRDefault="005D0235" w:rsidP="005D0235">
            <w:pPr>
              <w:jc w:val="center"/>
              <w:rPr>
                <w:rFonts w:eastAsia="Times New Roman"/>
                <w:b/>
                <w:bCs/>
                <w:sz w:val="20"/>
                <w:szCs w:val="22"/>
              </w:rPr>
            </w:pPr>
            <w:r w:rsidRPr="00E52B8F">
              <w:rPr>
                <w:rFonts w:eastAsia="Times New Roman"/>
                <w:b/>
                <w:bCs/>
                <w:sz w:val="20"/>
                <w:szCs w:val="22"/>
              </w:rPr>
              <w:t>Результат визнано/ не-визнано</w:t>
            </w:r>
          </w:p>
        </w:tc>
      </w:tr>
      <w:tr w:rsidR="005D0235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‘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Єльченко Марина Яківна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Організація роботи майстра виробничого навчання у закладах професійної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НМЦ ПТО у Чернігівській області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1633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5D0235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5D0235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Єльченко Марина Яківна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235" w:rsidRPr="00E52B8F" w:rsidRDefault="005D0235" w:rsidP="005D0235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22682-25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5D0235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Аносова Ольга Василівна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15074-25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Анхімова Лариса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Реорганізація інклюзивної освіти в умовах війни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02.12.2025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7724-9972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-54856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Анхімова Лариса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Практичні вправи як змістовні маршрути в умовах безбар’єрності освітніх послуг (кейс практичних вправ для дітей з ООП)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03.12.2025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7724-15001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-54856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Анхімова Лариса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Крок до успіху: інклюзивно привітне середовище закладу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04.12.2025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7724-18207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-54856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Анхімова Лариса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Створення інклюзивного середовища: стратегії і практики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Асоціація інноваційної та цифрової освіти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93453359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Анхімова Лариса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Перша психологічна допомога під час війни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ДНУ "Інститут молернізації змісту освіти"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54325556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Безклинська Катерина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15903-25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Бурдак Елеонора Федорівна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Розлад аутичного спектра (РАС) та опозиційно-викличний розлад (ОВР) у дітей: коморбідність, диференційна діагностика, стратегії допомоги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"ФармОсвіта"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11.12.2025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20251211031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Буренкова Тетяна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17637-25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Вісич Віта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18469-25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 Денис Олегович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Геометрія новорічних прикрас: просторове мислення в задачах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Formula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1.5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17.12.2025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FLM17122025-12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 Денис Олегович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Very Verified 2.0: онлайн-курс із медіаграмотності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ЕДЮКЕЙШНАЛ ЕРА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000de077-80d9-4066-a9a4-e08f27bd1e3a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 Денис Олегович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17964-25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Васильєва Наталія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VII Науково-практична конференція "Методичний пошук учителя математики"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21.11.2025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111-адм/03/21.11-51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Васильєва Наталія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Геометрія новорічних прикрас: просторове мислення в задачах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Formula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1.5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17.12.2025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FLM17122025-13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Васильєва Наталія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Very Verified 2.0: онлайн-курс із медіаграмотності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ЕДЮКЕЙШНАЛ ЕРА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4c224c32-e6be-4bf4-aaa7-9af406f9ab4e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Васильєва Наталія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17969-25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19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Як підтримати учнів і учениць із дислексією: що варто знати вчителю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29458-29462-5197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НМТ-2026.Українська мова. Секрети успішної підготовки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31.10.2025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7724-28891-5197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Як освіта формує майбутнє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"ЕДЮКЕЙШНАЛ ЕРА"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07.11.2025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 46e28a2e-49f0-44bf-822b-b8a251fe3ac9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Текст у фокусі мовної освіти: сучасні підходи до викладання української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7724-30675-5197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Віртуальні тури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"Прогресивні"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5421995719LG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STEM &amp; AI: формула інноваційної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26777-31038-5197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25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 xml:space="preserve">«Наука </w:t>
            </w:r>
            <w:r w:rsidRPr="00E52B8F">
              <w:rPr>
                <w:rFonts w:ascii="Segoe UI Symbol" w:eastAsia="Times New Roman" w:hAnsi="Segoe UI Symbol" w:cs="Segoe UI Symbol"/>
                <w:sz w:val="20"/>
                <w:szCs w:val="22"/>
              </w:rPr>
              <w:t>✕</w:t>
            </w:r>
            <w:r w:rsidRPr="00E52B8F">
              <w:rPr>
                <w:rFonts w:eastAsia="Times New Roman"/>
                <w:sz w:val="20"/>
                <w:szCs w:val="22"/>
              </w:rPr>
              <w:t xml:space="preserve"> ШІ: нова парадигма»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"Прогресивні"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НШІНП/25-0383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Горіславець Людмила Леонідівна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20270-25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Горобець Віталій Герасимович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«Основи психопідтримки: як вчителям працювати з дітьми, які пережили травматичні події»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«ЕДЮКЕЙШНАЛ ЕРА»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06.11.2025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35b2ba6b-f7a5-4f30-ae04-29a0854d35c4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Григоренко Юлія Андріївна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20542-25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29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Гузова Ганна Андріївна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Організація роботи майстра виробничого навчання у закладах професійної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НМЦ ПТО у Чернігівській області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1632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Гузова Ганна Андріївна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20889-25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Гунько Тетяна Семенівна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Науково-практичного семінару "Енергетична безпека та відновлювана генерація: баланс між автономією і стабільністю системи. Практичний обмін досвідом між представниками освіти та виробництвом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Кременчуцький національний університет імені М. Остроградського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06.12.2025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ЕD -04061220250106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Дубова Вікторія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 : навчання, мотивація, ШІ і кшбербезпека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ім. М.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22329-25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Дубова Вікторія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22329-25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Карпенко Лариса Владиславівна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24841-25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Вебінар "Creative ways to boost English learning motivation"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 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1.9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7724-29253-17593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Вебінар " Крок до успіху : інклюзивно привітне середовище закладу освіти"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 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31.10.2025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7724-18207-17593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Вебінар " Текст у фокусі мовної освіти: сучасні підходи до викладання української"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 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7724-30675-17593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38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STEM &amp; AI : формування інноваційної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" Ранок"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26777-31038-17593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39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КУРС: НАУКА ШІ НОВА ПАРАДИГМА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 ПРОГРЕСИЛЬНІ"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29.8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НШІНП/25-0804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Практично-навчальний тренінг" PROSKILLS. Англійська для профтехів"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«ГО ГЛОБАЛ"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 GC_ 14639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Козловська Наталія В’ячеславівна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26190-25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Козловський Микола Юрійович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Наука ШІ Нова парадигма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"Прогресильні"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НШІНП/25-0805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Козловський Микола Юрійович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26192-25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Коник Анатолій Григорійович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Всеукраїнський науково-практичний семінар "Впровадження інновацій в освітній процес: виклики та можливості для сучасного педагога"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Державна наукова установа "Інститут модернізації змісту освіти"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ПК-2025/19547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Корчукова Маргарита Юріївна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Віртуальні тури в Європі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Прогресильні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1488295232MK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Корчукова Маргарита Юріївна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2025 Саміт прогресильних освітян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прогресильні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06.12.2025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СПО/25-0118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Корчукова Маргарита Юріївна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Наука+ ШІ. нова парадигма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Прогресильні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НШІНП/25-0865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Корчукова Маргарита Юріївна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ІНТЕГРАЦІЯ ТЕОРІЇ ТА ПРАКТИКИ: МІЖПРЕДМЕТНИЙ ПІДХІД У ПРОФЕСІЙНІЙ ОСВІТІ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НМЦ ПТО у Харківській області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858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49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Корчукова Маргарита Юріївна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27000-25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Крутько Валентина Петрівна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Віртуальні тури в освіті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Прогресильні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21.11.2025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5940876106VK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Крутько Валентина Петрівна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27858-25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«Розвиток навичок дослідження на уроках біології та ПРО 1"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“Ранок”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29.10.2025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7724-29593-2944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53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«Інноваційні інструменти для ефективної освіти: досвід впровадження ЕОР «МійКлас» в українських школах»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«Мій Клас»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03.11.2025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127582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Вивчаємо хімію через творчість: навчальні пісні як інструмент пізнавальної активності школярів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“Ранок”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09.11.2025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7724-29812-2944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Як освіта формує майбутнє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Товариство з обмеженою відповідальністю «ЕДЮКЕЙШНАЛ ЕРА»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 153ea97d-2f91-4e7d-b3a7-955dd247d97e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Арттерапія і mozaBook. Сучасні інструменти для повторнення та закріплення матеріалу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ТзОВ "Едпро Дистрибюшн"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11582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Інклюзивна освіта: від теорії до ефективних рішень. Базовий курс для освітян та психологів закладів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Київський столичний університет імені Бориса Грінченка, ФОП Гнєзділова Ірина Миколаївна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21.11.2025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21112025-IEC-2252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«Mozaik Education - методична скарбничка із сучасними інструментами для освітян»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ФОП Коломійченко Аліна Алібеківна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20112025-МЕ-033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59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STEM &amp; AI: формула інноваційної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Видавництво «Ранок»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26777-31038-2944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«Kahoot-магія: ШІ-помічник для турботливого вчителя»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ФОП Коломійченко Аліна Алібеківна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01.12.2025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01122025-КН-069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"Наука і ШІ: нова парадигма"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"Прогресильні"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НШІНП/25-0940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Кукурузенко Алла Іванівна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28100-25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Лащенко Юлія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Протидія вербуванню дітей до протиправної діяльності: інструменти та методи захисту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Національна платформа можливостей професійного розвитку педагогічних працівників "EdWay"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13.11.2025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0230-01243-2025--74918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Лащенко Юлія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Gemini та Nootebooklm: шлях від ідеї до втілення інноваційного контенту в освітньому процесі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"Академія цифрового розвитку"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23.11.2025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GEG-DT-00667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Лащенко Юлія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28798-25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Лебедєва Олена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28812-25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67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Мазур Вероніка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Віртуальні тури в освіті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"Прогресильні"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21.11.2025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5215975683VM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Мазур Вероніка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 xml:space="preserve">Наука </w:t>
            </w:r>
            <w:r w:rsidRPr="00E52B8F">
              <w:rPr>
                <w:rFonts w:ascii="Segoe UI Symbol" w:eastAsia="Times New Roman" w:hAnsi="Segoe UI Symbol" w:cs="Segoe UI Symbol"/>
                <w:sz w:val="20"/>
                <w:szCs w:val="22"/>
              </w:rPr>
              <w:t>✕</w:t>
            </w:r>
            <w:r w:rsidRPr="00E52B8F">
              <w:rPr>
                <w:rFonts w:eastAsia="Times New Roman"/>
                <w:sz w:val="20"/>
                <w:szCs w:val="22"/>
              </w:rPr>
              <w:t xml:space="preserve"> ШІ: нова парадигма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ГО Прогресильні, Український офіс дослідницької доброчесності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НШІНП/25-1080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69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Мазур Вероніка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Участь у Всеукраїнському вебінарі: «Інтеграція теорії та практики: міжпредметний підхід у професійній освіті» із доповіддю на тему: «Інтеграція фізики у професійну освіту: практичний досвід застосування STEM-підходу для формування цілісних фахових компетентностей»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НАУКОВО-МЕТОДИЧНИЙ ЦЕНТР ПРОФЕСІЙНО-ТЕХНІЧНОЇ ОСВІТИ У ХАРКІВСЬКІЙ ОБЛАСТІ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27.11.2025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843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Мазур Вероніка Григорівна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30023-25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Мальченко Ірина Олександрівна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Науково-практичний семінар "Енергетична безпека та відновлювана генерація: баланс між автономією і стабільністю системи. Практичний обмін досвідом між представниками освіти та виробництва"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Кременчуцький національний університет імені М. Остроградського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06.12.2025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ED-04061220250114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Панченко Аліна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Конструювання уроків різних типів засобами штучного інтелекту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Платформа Освіти iTeacher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№8815388034287638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Панченко Аліна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34206-25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Панченко Аліна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Викладачі професійно-теоретичної підготовки закладів професійної (професійно-технічної) освіти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Білоцерківський інститут неперервної професійної освіти ДЗВО "Університет менеджменту освіти" НАПН України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ПК/СПФ-35946459/002488-25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Панченко Дмитро Сергійович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«Інклюзивне навчання дітей з ООП: пізнавальні здібності та їх розвиток»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"На Урок"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26.11.2025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В1416-3448861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Панченко Дмитро Сергійович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34188-25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Паськевич Дар’я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 xml:space="preserve">Ресурсна Гнучкість: Навчання природознавству в умовах обмеженого доступу до </w:t>
            </w:r>
            <w:r w:rsidRPr="00E52B8F">
              <w:rPr>
                <w:rFonts w:eastAsia="Times New Roman"/>
                <w:sz w:val="20"/>
                <w:szCs w:val="22"/>
              </w:rPr>
              <w:lastRenderedPageBreak/>
              <w:t>лабораторій та природного середовища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lastRenderedPageBreak/>
              <w:t>Платформа Освіти iTeacher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№2215131886694639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78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Паськевич Дар’я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34363-25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79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Петращук Інна Василівна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Нові інструменти створення мультфільмів за допомогою нейромереж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Центр Нової освіти Івана Іванова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02.12.2025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130199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Петращук Інна Василівна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іННОВАЦІЇ У ЗВАРЮВАЛЬНИХ ТЕХНОЛОГІЯХ ВІД ФІНСЬКОГО ВИРОБНИКА 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САММІТ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10.12.2025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КЕМППІ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Петращук Інна Василівна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Конструювання уроків різних типів засобами штучного інтелекту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Платформа Освіти iTeacher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№9315131858646638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Петращук Інна Василівна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34620-25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Саута Раїса Миколаївна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Школа для всіх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Товариство з обмеженою відповідальністю «ЕДЮКЕЙШНАЛ ЕРА»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29.9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03.12.2025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Сергєйчук Наталя Борисівна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Інклюзія з нуля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Національна освітня платформа "Рух Освіта"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23.12.2025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№1926956538244529198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Сердюк Віра Олексіївна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38135-25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Симоненко Світлана Юхимівна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простірв в освіті:навчання, мотивація,штучний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38298-25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Симоненко Світлана Юхимівна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38298-25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Стірманова Оксана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Академія ШІ для освітян від Google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ТОВ "Академія цифрового розвитку"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02.12.2025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№AIAFEC2-10170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89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Стірманова Оксана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«ІНТЕГРАЦІЯ ТЕОРІЇ ТА ПРАКТИКИ: МІЖПРЕДМЕТНИЙ ПІДХІД У ПРОФЕСІЙНІЙ ОСВІТІ»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НМЦ ПТО у Харківській області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08.12.2025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Стірманова Оксана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Учасник конкурсу "Хімічний калейдоскоп"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Полтавський національний педагогічний університет імені В.Г.Короленка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09.12.2025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№1171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Стірманова Оксана Вікторівна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39674-25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lastRenderedPageBreak/>
              <w:t>92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Тристан Олеся Володимирівна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41063-25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93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Тукало Віталій Васильович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41190-25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94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Шаблій Анна Олександрівна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43405-25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Ширко Світлана Анатоліївна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44127-25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Ширко Світлана Анатоліївна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44127-25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Шишова Ніна Сергіївна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Цифрограм для вчителів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Дія.Освіта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0.1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18.11.2025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#D0001505524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  <w:tr w:rsidR="00E52B8F" w:rsidRPr="00E52B8F" w:rsidTr="00E52B8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  <w:lang w:val="uk-UA"/>
              </w:rPr>
            </w:pPr>
            <w:r w:rsidRPr="00E52B8F">
              <w:rPr>
                <w:rFonts w:eastAsia="Times New Roman"/>
                <w:sz w:val="20"/>
                <w:szCs w:val="22"/>
                <w:lang w:val="uk-UA"/>
              </w:rPr>
              <w:t>98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Шугай Лариса Олексіївна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Цифровий простір в освіті: навчання, мотивація, штучний інтелект і кібербезпека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УКРАЇНСЬКИЙ ДЕРЖАВНИЙ УНІВЕРСИТЕТ ІМЕНІ МИХАЙЛА ДРАГОМАНОВА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24.11.2025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szCs w:val="22"/>
              </w:rPr>
              <w:t>44447-25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2B8F" w:rsidRPr="00E52B8F" w:rsidRDefault="00E52B8F" w:rsidP="00E52B8F">
            <w:pPr>
              <w:rPr>
                <w:rFonts w:eastAsia="Times New Roman"/>
                <w:sz w:val="20"/>
                <w:lang w:val="uk-UA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Визнано.</w:t>
            </w:r>
          </w:p>
          <w:p w:rsidR="00E52B8F" w:rsidRPr="00E52B8F" w:rsidRDefault="00E52B8F" w:rsidP="00E52B8F">
            <w:pPr>
              <w:rPr>
                <w:rFonts w:eastAsia="Times New Roman"/>
                <w:sz w:val="20"/>
                <w:szCs w:val="22"/>
              </w:rPr>
            </w:pPr>
            <w:r w:rsidRPr="00E52B8F">
              <w:rPr>
                <w:rFonts w:eastAsia="Times New Roman"/>
                <w:sz w:val="20"/>
                <w:lang w:val="uk-UA"/>
              </w:rPr>
              <w:t>Протокол № 114 від 29.12.2025</w:t>
            </w:r>
          </w:p>
        </w:tc>
      </w:tr>
    </w:tbl>
    <w:p w:rsidR="005D0235" w:rsidRDefault="005D023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p w:rsidR="00806365" w:rsidRDefault="00806365">
      <w:pPr>
        <w:rPr>
          <w:rFonts w:eastAsia="Times New Roman"/>
          <w:lang w:val="uk-UA"/>
        </w:rPr>
      </w:pPr>
    </w:p>
    <w:p w:rsidR="00806365" w:rsidRDefault="00806365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Методист                                  Маргарита КОРЧУКОВА</w:t>
      </w:r>
    </w:p>
    <w:p w:rsidR="00415F94" w:rsidRDefault="00415F94">
      <w:pPr>
        <w:rPr>
          <w:rFonts w:eastAsia="Times New Roman"/>
          <w:lang w:val="uk-UA"/>
        </w:rPr>
      </w:pPr>
    </w:p>
    <w:p w:rsidR="00415F94" w:rsidRPr="00F77A14" w:rsidRDefault="00415F94">
      <w:pPr>
        <w:rPr>
          <w:rFonts w:eastAsia="Times New Roman"/>
          <w:lang w:val="uk-UA"/>
        </w:rPr>
      </w:pPr>
    </w:p>
    <w:sectPr w:rsidR="00415F94" w:rsidRPr="00F77A14" w:rsidSect="00DB691B">
      <w:pgSz w:w="15840" w:h="12240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B7"/>
    <w:rsid w:val="001329FD"/>
    <w:rsid w:val="001E1987"/>
    <w:rsid w:val="0023687E"/>
    <w:rsid w:val="002C1721"/>
    <w:rsid w:val="002D3BB5"/>
    <w:rsid w:val="003769F2"/>
    <w:rsid w:val="003C688F"/>
    <w:rsid w:val="00415F94"/>
    <w:rsid w:val="0057212E"/>
    <w:rsid w:val="00581DC8"/>
    <w:rsid w:val="005B00DC"/>
    <w:rsid w:val="005D0235"/>
    <w:rsid w:val="005E4830"/>
    <w:rsid w:val="00654D43"/>
    <w:rsid w:val="00654F05"/>
    <w:rsid w:val="006B035D"/>
    <w:rsid w:val="006C0A27"/>
    <w:rsid w:val="00757E57"/>
    <w:rsid w:val="00761674"/>
    <w:rsid w:val="00796B5C"/>
    <w:rsid w:val="008020E8"/>
    <w:rsid w:val="00806365"/>
    <w:rsid w:val="00914AB3"/>
    <w:rsid w:val="009A2D92"/>
    <w:rsid w:val="00AD103E"/>
    <w:rsid w:val="00B84848"/>
    <w:rsid w:val="00B93C6B"/>
    <w:rsid w:val="00BD4B27"/>
    <w:rsid w:val="00C02C30"/>
    <w:rsid w:val="00C95834"/>
    <w:rsid w:val="00CA05BD"/>
    <w:rsid w:val="00CC2CF6"/>
    <w:rsid w:val="00D43531"/>
    <w:rsid w:val="00D5689B"/>
    <w:rsid w:val="00D73A34"/>
    <w:rsid w:val="00D81666"/>
    <w:rsid w:val="00DB691B"/>
    <w:rsid w:val="00E31230"/>
    <w:rsid w:val="00E52B8F"/>
    <w:rsid w:val="00E54F62"/>
    <w:rsid w:val="00E918B4"/>
    <w:rsid w:val="00ED6153"/>
    <w:rsid w:val="00EF2CB7"/>
    <w:rsid w:val="00F706E3"/>
    <w:rsid w:val="00F77A14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C269-0F3A-41C4-A57B-0E21907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F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84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6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674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192F-5364-4A02-A11C-FF862E9C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48</cp:revision>
  <cp:lastPrinted>2026-01-14T04:48:00Z</cp:lastPrinted>
  <dcterms:created xsi:type="dcterms:W3CDTF">2024-10-24T13:23:00Z</dcterms:created>
  <dcterms:modified xsi:type="dcterms:W3CDTF">2026-01-14T04:50:00Z</dcterms:modified>
</cp:coreProperties>
</file>